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8CC" w:rsidRDefault="005B48CC" w:rsidP="005B48CC">
      <w:pPr>
        <w:jc w:val="both"/>
        <w:rPr>
          <w:szCs w:val="28"/>
        </w:rPr>
      </w:pPr>
      <w:r>
        <w:rPr>
          <w:szCs w:val="28"/>
        </w:rPr>
        <w:t>Сегодня, в рамках Национальной Информационной компании «12 дней борьбы против эксплуатации детского труда» в пришкольном лагере «Солнышко» проводилось мероприятие «КВН по сказкам», «Нарушение прав сказочных героев». На примере сказочных героев, дети выявляли какие права нарушаются в том или ином сюжете. Играли в запутанные ситуации, решали сложные задачи, находили правильные решения. После обеда ребята вышли на улицу, и проявили каждый свое творчество, рисуя на асфальте мелом «Счастливое детство».</w:t>
      </w:r>
    </w:p>
    <w:p w:rsidR="00114DB1" w:rsidRDefault="00114DB1">
      <w:bookmarkStart w:id="0" w:name="_GoBack"/>
      <w:bookmarkEnd w:id="0"/>
    </w:p>
    <w:sectPr w:rsidR="00114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0D8"/>
    <w:rsid w:val="00114DB1"/>
    <w:rsid w:val="005B48CC"/>
    <w:rsid w:val="00F3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96A2C-21B6-47B6-97C1-72F0169C8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8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>SPecialiST RePack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2017-06-05T12:42:00Z</dcterms:created>
  <dcterms:modified xsi:type="dcterms:W3CDTF">2017-06-05T12:42:00Z</dcterms:modified>
</cp:coreProperties>
</file>